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CA83" w14:textId="77777777" w:rsidR="000A6E22" w:rsidRDefault="00CB0675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14:paraId="74C7F0AF" w14:textId="77777777" w:rsidR="000A6E22" w:rsidRDefault="00CB0675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</w:t>
      </w:r>
      <w:r w:rsidRPr="00925E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регулируемых работ (услуг)</w:t>
      </w:r>
      <w:r w:rsidRPr="00925E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аэропортах</w:t>
      </w:r>
    </w:p>
    <w:p w14:paraId="35695566" w14:textId="2DCD2A7F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</w:t>
      </w:r>
      <w:r w:rsidR="00925EB9">
        <w:rPr>
          <w:sz w:val="24"/>
          <w:szCs w:val="24"/>
        </w:rPr>
        <w:t xml:space="preserve"> </w:t>
      </w:r>
      <w:r w:rsidR="00BA742C" w:rsidRPr="00BA742C">
        <w:rPr>
          <w:sz w:val="24"/>
          <w:szCs w:val="24"/>
        </w:rPr>
        <w:t>ООО "ЖИА Сервис"</w:t>
      </w:r>
    </w:p>
    <w:p w14:paraId="24FDEC38" w14:textId="77777777" w:rsidR="000A6E22" w:rsidRDefault="000A6E22">
      <w:pPr>
        <w:pBdr>
          <w:top w:val="single" w:sz="4" w:space="1" w:color="auto"/>
        </w:pBdr>
        <w:ind w:left="1901" w:right="9327"/>
        <w:rPr>
          <w:sz w:val="2"/>
          <w:szCs w:val="2"/>
        </w:rPr>
      </w:pPr>
    </w:p>
    <w:p w14:paraId="3C5BE2BB" w14:textId="77777777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14:paraId="2C15F73A" w14:textId="0309FD84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E3257E" w:rsidRPr="00E3257E">
        <w:rPr>
          <w:sz w:val="24"/>
          <w:szCs w:val="24"/>
        </w:rPr>
        <w:t>Международный аэропорт "Жуковский"</w:t>
      </w:r>
    </w:p>
    <w:p w14:paraId="61BA36FF" w14:textId="77777777" w:rsidR="000A6E22" w:rsidRDefault="000A6E22">
      <w:pPr>
        <w:pBdr>
          <w:top w:val="single" w:sz="4" w:space="1" w:color="auto"/>
        </w:pBdr>
        <w:ind w:left="1622" w:right="9327"/>
        <w:rPr>
          <w:sz w:val="2"/>
          <w:szCs w:val="2"/>
        </w:rPr>
      </w:pPr>
    </w:p>
    <w:p w14:paraId="3FDCC70D" w14:textId="77777777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14:paraId="13CD2594" w14:textId="56DCBB73" w:rsidR="000A6E22" w:rsidRDefault="00CB0675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21A66">
        <w:rPr>
          <w:sz w:val="24"/>
          <w:szCs w:val="24"/>
        </w:rPr>
        <w:t xml:space="preserve">период  </w:t>
      </w:r>
      <w:r w:rsidR="001B74AB">
        <w:rPr>
          <w:sz w:val="24"/>
          <w:szCs w:val="24"/>
        </w:rPr>
        <w:t>202</w:t>
      </w:r>
      <w:r w:rsidR="00097A46">
        <w:rPr>
          <w:sz w:val="24"/>
          <w:szCs w:val="24"/>
        </w:rPr>
        <w:t>3</w:t>
      </w:r>
      <w:r w:rsidR="001B74AB">
        <w:rPr>
          <w:sz w:val="24"/>
          <w:szCs w:val="24"/>
        </w:rPr>
        <w:t>-</w:t>
      </w:r>
      <w:r w:rsidR="004C3DDC">
        <w:rPr>
          <w:sz w:val="24"/>
          <w:szCs w:val="24"/>
        </w:rPr>
        <w:t>202</w:t>
      </w:r>
      <w:r w:rsidR="00097A46">
        <w:rPr>
          <w:sz w:val="24"/>
          <w:szCs w:val="24"/>
        </w:rPr>
        <w:t>4</w:t>
      </w:r>
      <w:r w:rsidR="00873B2A">
        <w:rPr>
          <w:sz w:val="24"/>
          <w:szCs w:val="24"/>
        </w:rPr>
        <w:t xml:space="preserve"> г</w:t>
      </w:r>
      <w:r w:rsidR="004E1D70" w:rsidRPr="004E1D70">
        <w:rPr>
          <w:sz w:val="24"/>
          <w:szCs w:val="24"/>
        </w:rPr>
        <w:t xml:space="preserve">., </w:t>
      </w:r>
      <w:r w:rsidR="001B74AB">
        <w:rPr>
          <w:sz w:val="24"/>
          <w:szCs w:val="24"/>
        </w:rPr>
        <w:t>зим</w:t>
      </w:r>
      <w:r w:rsidR="00FC10BD">
        <w:rPr>
          <w:sz w:val="24"/>
          <w:szCs w:val="24"/>
        </w:rPr>
        <w:t>ний</w:t>
      </w:r>
      <w:r w:rsidR="004C3DDC">
        <w:rPr>
          <w:sz w:val="24"/>
          <w:szCs w:val="24"/>
        </w:rPr>
        <w:t xml:space="preserve"> </w:t>
      </w:r>
      <w:r w:rsidR="004C33AF">
        <w:rPr>
          <w:sz w:val="24"/>
          <w:szCs w:val="24"/>
        </w:rPr>
        <w:t>сезон</w:t>
      </w:r>
    </w:p>
    <w:p w14:paraId="402748CD" w14:textId="77777777" w:rsidR="000A6E22" w:rsidRDefault="000A6E22">
      <w:pPr>
        <w:pBdr>
          <w:top w:val="single" w:sz="4" w:space="1" w:color="auto"/>
        </w:pBdr>
        <w:ind w:left="1134" w:right="9327"/>
        <w:rPr>
          <w:sz w:val="2"/>
          <w:szCs w:val="2"/>
        </w:rPr>
      </w:pPr>
    </w:p>
    <w:p w14:paraId="3E20B67E" w14:textId="234FD2FD" w:rsidR="000A6E22" w:rsidRDefault="00CB0675" w:rsidP="00925EB9">
      <w:pPr>
        <w:tabs>
          <w:tab w:val="left" w:pos="11624"/>
        </w:tabs>
        <w:ind w:right="3090"/>
        <w:rPr>
          <w:sz w:val="24"/>
          <w:szCs w:val="24"/>
        </w:rPr>
      </w:pPr>
      <w:r>
        <w:rPr>
          <w:sz w:val="24"/>
          <w:szCs w:val="24"/>
        </w:rPr>
        <w:t xml:space="preserve">сведения о юридическом лице: </w:t>
      </w:r>
      <w:r w:rsidR="00925EB9">
        <w:rPr>
          <w:sz w:val="24"/>
          <w:szCs w:val="24"/>
        </w:rPr>
        <w:t xml:space="preserve"> </w:t>
      </w:r>
      <w:r w:rsidR="00BA742C" w:rsidRPr="00BA742C">
        <w:rPr>
          <w:sz w:val="24"/>
          <w:szCs w:val="24"/>
        </w:rPr>
        <w:t>ООО "ЖИА Сервис"</w:t>
      </w:r>
    </w:p>
    <w:p w14:paraId="0805C755" w14:textId="77777777" w:rsidR="000A6E22" w:rsidRDefault="000A6E22">
      <w:pPr>
        <w:pBdr>
          <w:top w:val="single" w:sz="4" w:space="1" w:color="auto"/>
        </w:pBdr>
        <w:ind w:left="3285" w:right="8193"/>
        <w:rPr>
          <w:sz w:val="2"/>
          <w:szCs w:val="2"/>
        </w:rPr>
      </w:pPr>
    </w:p>
    <w:p w14:paraId="296C78EB" w14:textId="7E853807" w:rsidR="00BA742C" w:rsidRDefault="00925EB9">
      <w:pPr>
        <w:rPr>
          <w:sz w:val="24"/>
          <w:szCs w:val="24"/>
        </w:rPr>
      </w:pPr>
      <w:r w:rsidRPr="00925EB9">
        <w:rPr>
          <w:sz w:val="24"/>
          <w:szCs w:val="24"/>
        </w:rPr>
        <w:t xml:space="preserve">Московская область, </w:t>
      </w:r>
      <w:r w:rsidR="00BA742C" w:rsidRPr="00BA742C">
        <w:rPr>
          <w:sz w:val="24"/>
          <w:szCs w:val="24"/>
        </w:rPr>
        <w:t xml:space="preserve">г. Жуковский, ул. Наркомвод, д. 5, помещ. 335.3, </w:t>
      </w:r>
    </w:p>
    <w:p w14:paraId="461B64D2" w14:textId="0A5C5CC6" w:rsidR="00925EB9" w:rsidRDefault="00BA742C">
      <w:pPr>
        <w:rPr>
          <w:sz w:val="24"/>
          <w:szCs w:val="24"/>
        </w:rPr>
      </w:pPr>
      <w:r w:rsidRPr="00BA742C">
        <w:rPr>
          <w:sz w:val="24"/>
          <w:szCs w:val="24"/>
        </w:rPr>
        <w:t xml:space="preserve">Генеральный директор </w:t>
      </w:r>
      <w:r w:rsidR="00097A46">
        <w:rPr>
          <w:sz w:val="24"/>
          <w:szCs w:val="24"/>
        </w:rPr>
        <w:t>Сенин А.В</w:t>
      </w:r>
      <w:r w:rsidRPr="00BA742C">
        <w:rPr>
          <w:sz w:val="24"/>
          <w:szCs w:val="24"/>
        </w:rPr>
        <w:t>.</w:t>
      </w:r>
      <w:r w:rsidR="00925EB9">
        <w:rPr>
          <w:sz w:val="24"/>
          <w:szCs w:val="24"/>
        </w:rPr>
        <w:t>,</w:t>
      </w:r>
      <w:r w:rsidR="00925EB9" w:rsidRPr="00925EB9">
        <w:rPr>
          <w:sz w:val="24"/>
          <w:szCs w:val="24"/>
        </w:rPr>
        <w:t xml:space="preserve"> </w:t>
      </w:r>
      <w:r w:rsidR="00925EB9">
        <w:rPr>
          <w:sz w:val="24"/>
          <w:szCs w:val="24"/>
        </w:rPr>
        <w:t>к</w:t>
      </w:r>
      <w:r w:rsidR="00925EB9" w:rsidRPr="00925EB9">
        <w:rPr>
          <w:sz w:val="24"/>
          <w:szCs w:val="24"/>
        </w:rPr>
        <w:t>онтактный тел.: 8 (49</w:t>
      </w:r>
      <w:r w:rsidR="002C54E1">
        <w:rPr>
          <w:sz w:val="24"/>
          <w:szCs w:val="24"/>
        </w:rPr>
        <w:t>9</w:t>
      </w:r>
      <w:r w:rsidR="00925EB9" w:rsidRPr="00925EB9">
        <w:rPr>
          <w:sz w:val="24"/>
          <w:szCs w:val="24"/>
        </w:rPr>
        <w:t>)</w:t>
      </w:r>
      <w:r w:rsidR="002C54E1">
        <w:rPr>
          <w:sz w:val="24"/>
          <w:szCs w:val="24"/>
        </w:rPr>
        <w:t>700-00-</w:t>
      </w:r>
      <w:r w:rsidR="002C54E1" w:rsidRPr="00E3257E">
        <w:rPr>
          <w:sz w:val="24"/>
          <w:szCs w:val="24"/>
        </w:rPr>
        <w:t>05</w:t>
      </w:r>
      <w:r w:rsidR="00925EB9">
        <w:rPr>
          <w:sz w:val="24"/>
          <w:szCs w:val="24"/>
        </w:rPr>
        <w:t>.</w:t>
      </w:r>
    </w:p>
    <w:p w14:paraId="23F7B232" w14:textId="77777777" w:rsidR="000A6E22" w:rsidRDefault="000A6E22">
      <w:pPr>
        <w:pBdr>
          <w:top w:val="single" w:sz="4" w:space="1" w:color="auto"/>
        </w:pBdr>
        <w:ind w:right="8193"/>
        <w:rPr>
          <w:sz w:val="2"/>
          <w:szCs w:val="2"/>
        </w:rPr>
      </w:pPr>
    </w:p>
    <w:p w14:paraId="707BDCD6" w14:textId="77777777" w:rsidR="000A6E22" w:rsidRDefault="00CB0675">
      <w:pPr>
        <w:spacing w:after="240"/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630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2694"/>
        <w:gridCol w:w="850"/>
        <w:gridCol w:w="709"/>
        <w:gridCol w:w="1276"/>
        <w:gridCol w:w="850"/>
        <w:gridCol w:w="851"/>
        <w:gridCol w:w="1559"/>
        <w:gridCol w:w="850"/>
        <w:gridCol w:w="709"/>
        <w:gridCol w:w="1134"/>
        <w:gridCol w:w="567"/>
        <w:gridCol w:w="709"/>
        <w:gridCol w:w="709"/>
        <w:gridCol w:w="29"/>
        <w:gridCol w:w="821"/>
      </w:tblGrid>
      <w:tr w:rsidR="000A6E22" w14:paraId="16307F1A" w14:textId="77777777" w:rsidTr="00816E43">
        <w:trPr>
          <w:cantSplit/>
        </w:trPr>
        <w:tc>
          <w:tcPr>
            <w:tcW w:w="454" w:type="dxa"/>
            <w:vMerge w:val="restart"/>
          </w:tcPr>
          <w:p w14:paraId="5AD3F22E" w14:textId="77777777" w:rsidR="000A6E22" w:rsidRDefault="00CB0675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31" w:type="dxa"/>
            <w:vMerge w:val="restart"/>
          </w:tcPr>
          <w:p w14:paraId="0FFEB30B" w14:textId="77777777" w:rsidR="000A6E22" w:rsidRDefault="00CB0675">
            <w:pPr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4253" w:type="dxa"/>
            <w:gridSpan w:val="3"/>
          </w:tcPr>
          <w:p w14:paraId="392768CA" w14:textId="77777777" w:rsidR="000A6E22" w:rsidRDefault="00CB0675">
            <w:pPr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</w:tcPr>
          <w:p w14:paraId="37EBE546" w14:textId="77777777" w:rsidR="000A6E22" w:rsidRDefault="00CB0675">
            <w:pPr>
              <w:jc w:val="center"/>
            </w:pPr>
            <w:r>
              <w:t>Порядок доступа к услугам</w:t>
            </w:r>
          </w:p>
        </w:tc>
        <w:tc>
          <w:tcPr>
            <w:tcW w:w="3118" w:type="dxa"/>
            <w:gridSpan w:val="3"/>
          </w:tcPr>
          <w:p w14:paraId="6FC78ABD" w14:textId="77777777" w:rsidR="000A6E22" w:rsidRDefault="00CB0675">
            <w:pPr>
              <w:jc w:val="center"/>
            </w:pPr>
            <w:r>
              <w:t>Порядок оказания услуг</w:t>
            </w:r>
          </w:p>
        </w:tc>
        <w:tc>
          <w:tcPr>
            <w:tcW w:w="2410" w:type="dxa"/>
            <w:gridSpan w:val="3"/>
          </w:tcPr>
          <w:p w14:paraId="55226C78" w14:textId="77777777" w:rsidR="000A6E22" w:rsidRDefault="00CB0675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738" w:type="dxa"/>
            <w:gridSpan w:val="2"/>
            <w:vMerge w:val="restart"/>
          </w:tcPr>
          <w:p w14:paraId="24A82285" w14:textId="77777777" w:rsidR="000A6E22" w:rsidRDefault="00CB0675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821" w:type="dxa"/>
            <w:vMerge w:val="restart"/>
          </w:tcPr>
          <w:p w14:paraId="61410382" w14:textId="77777777" w:rsidR="000A6E22" w:rsidRDefault="00CB0675" w:rsidP="00816E43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порта(*)</w:t>
            </w:r>
          </w:p>
        </w:tc>
      </w:tr>
      <w:tr w:rsidR="00816E43" w14:paraId="6346C2CC" w14:textId="77777777" w:rsidTr="00816E43">
        <w:trPr>
          <w:cantSplit/>
        </w:trPr>
        <w:tc>
          <w:tcPr>
            <w:tcW w:w="454" w:type="dxa"/>
            <w:vMerge/>
          </w:tcPr>
          <w:p w14:paraId="5D88B8FF" w14:textId="77777777" w:rsidR="000A6E22" w:rsidRDefault="000A6E22"/>
        </w:tc>
        <w:tc>
          <w:tcPr>
            <w:tcW w:w="1531" w:type="dxa"/>
            <w:vMerge/>
          </w:tcPr>
          <w:p w14:paraId="612E0373" w14:textId="77777777" w:rsidR="000A6E22" w:rsidRDefault="000A6E22"/>
        </w:tc>
        <w:tc>
          <w:tcPr>
            <w:tcW w:w="2694" w:type="dxa"/>
          </w:tcPr>
          <w:p w14:paraId="3D47336F" w14:textId="77777777" w:rsidR="000A6E22" w:rsidRDefault="00CB0675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850" w:type="dxa"/>
          </w:tcPr>
          <w:p w14:paraId="6F8D0F4D" w14:textId="77777777" w:rsidR="000A6E22" w:rsidRDefault="00CB0675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709" w:type="dxa"/>
          </w:tcPr>
          <w:p w14:paraId="1190DEFB" w14:textId="77777777" w:rsidR="000A6E22" w:rsidRDefault="00CB0675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6" w:type="dxa"/>
          </w:tcPr>
          <w:p w14:paraId="7DC70D22" w14:textId="77777777" w:rsidR="000A6E22" w:rsidRDefault="00CB0675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850" w:type="dxa"/>
          </w:tcPr>
          <w:p w14:paraId="584FDC44" w14:textId="77777777" w:rsidR="000A6E22" w:rsidRDefault="00CB0675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1" w:type="dxa"/>
          </w:tcPr>
          <w:p w14:paraId="0AC213EB" w14:textId="77777777" w:rsidR="000A6E22" w:rsidRDefault="00CB0675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559" w:type="dxa"/>
          </w:tcPr>
          <w:p w14:paraId="5282D179" w14:textId="77777777" w:rsidR="000A6E22" w:rsidRDefault="00CB0675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850" w:type="dxa"/>
          </w:tcPr>
          <w:p w14:paraId="7FAAE426" w14:textId="77777777" w:rsidR="000A6E22" w:rsidRDefault="00CB0675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709" w:type="dxa"/>
          </w:tcPr>
          <w:p w14:paraId="59FF73CC" w14:textId="77777777" w:rsidR="000A6E22" w:rsidRDefault="00CB0675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134" w:type="dxa"/>
          </w:tcPr>
          <w:p w14:paraId="380A4BD3" w14:textId="77777777" w:rsidR="000A6E22" w:rsidRDefault="00CB0675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567" w:type="dxa"/>
          </w:tcPr>
          <w:p w14:paraId="7E0BBB02" w14:textId="77777777" w:rsidR="000A6E22" w:rsidRDefault="00CB0675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709" w:type="dxa"/>
          </w:tcPr>
          <w:p w14:paraId="2312485E" w14:textId="77777777" w:rsidR="000A6E22" w:rsidRDefault="00CB0675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738" w:type="dxa"/>
            <w:gridSpan w:val="2"/>
            <w:vMerge/>
          </w:tcPr>
          <w:p w14:paraId="0F6F15BE" w14:textId="77777777" w:rsidR="000A6E22" w:rsidRDefault="000A6E22"/>
        </w:tc>
        <w:tc>
          <w:tcPr>
            <w:tcW w:w="821" w:type="dxa"/>
            <w:vMerge/>
          </w:tcPr>
          <w:p w14:paraId="33A1DA76" w14:textId="77777777" w:rsidR="000A6E22" w:rsidRDefault="000A6E22"/>
        </w:tc>
      </w:tr>
      <w:tr w:rsidR="00816E43" w14:paraId="01DE8276" w14:textId="77777777" w:rsidTr="00816E43">
        <w:tc>
          <w:tcPr>
            <w:tcW w:w="454" w:type="dxa"/>
          </w:tcPr>
          <w:p w14:paraId="2CABF576" w14:textId="77777777" w:rsidR="000A6E22" w:rsidRDefault="00CB0675">
            <w:pPr>
              <w:jc w:val="center"/>
            </w:pPr>
            <w:r>
              <w:t>1</w:t>
            </w:r>
          </w:p>
        </w:tc>
        <w:tc>
          <w:tcPr>
            <w:tcW w:w="1531" w:type="dxa"/>
          </w:tcPr>
          <w:p w14:paraId="5BF4722D" w14:textId="77777777" w:rsidR="000A6E22" w:rsidRDefault="00CB0675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4BCD1F09" w14:textId="77777777" w:rsidR="000A6E22" w:rsidRDefault="00CB0675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72C6B52" w14:textId="77777777" w:rsidR="000A6E22" w:rsidRDefault="00CB067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E1DF478" w14:textId="77777777" w:rsidR="000A6E22" w:rsidRDefault="00CB0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7E386499" w14:textId="77777777" w:rsidR="000A6E22" w:rsidRDefault="00CB067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4784CF3" w14:textId="77777777" w:rsidR="000A6E22" w:rsidRDefault="00CB067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262CDA6C" w14:textId="77777777" w:rsidR="000A6E22" w:rsidRDefault="00CB0675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21C43A67" w14:textId="77777777" w:rsidR="000A6E22" w:rsidRDefault="00CB0675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0013ABE" w14:textId="77777777" w:rsidR="000A6E22" w:rsidRDefault="00CB067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4A373CC7" w14:textId="77777777" w:rsidR="000A6E22" w:rsidRDefault="00CB067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44236926" w14:textId="77777777" w:rsidR="000A6E22" w:rsidRDefault="00CB0675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1D85A9C1" w14:textId="77777777" w:rsidR="000A6E22" w:rsidRDefault="00CB0675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2BCE0783" w14:textId="77777777" w:rsidR="000A6E22" w:rsidRDefault="00CB0675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1A03017C" w14:textId="77777777" w:rsidR="000A6E22" w:rsidRDefault="00CB0675">
            <w:pPr>
              <w:jc w:val="center"/>
            </w:pPr>
            <w:r>
              <w:t>15</w:t>
            </w:r>
          </w:p>
        </w:tc>
        <w:tc>
          <w:tcPr>
            <w:tcW w:w="850" w:type="dxa"/>
            <w:gridSpan w:val="2"/>
          </w:tcPr>
          <w:p w14:paraId="005CC42C" w14:textId="77777777" w:rsidR="000A6E22" w:rsidRDefault="00CB0675">
            <w:pPr>
              <w:jc w:val="center"/>
            </w:pPr>
            <w:r>
              <w:t>16</w:t>
            </w:r>
          </w:p>
        </w:tc>
      </w:tr>
      <w:tr w:rsidR="00816E43" w14:paraId="4BB03E89" w14:textId="77777777" w:rsidTr="00816E43">
        <w:tc>
          <w:tcPr>
            <w:tcW w:w="454" w:type="dxa"/>
          </w:tcPr>
          <w:p w14:paraId="503F9E5E" w14:textId="77777777" w:rsidR="000A6E22" w:rsidRDefault="00FE7301">
            <w:pPr>
              <w:jc w:val="center"/>
            </w:pPr>
            <w:r>
              <w:t>1</w:t>
            </w:r>
          </w:p>
        </w:tc>
        <w:tc>
          <w:tcPr>
            <w:tcW w:w="1531" w:type="dxa"/>
          </w:tcPr>
          <w:p w14:paraId="33AB5886" w14:textId="77777777" w:rsidR="000A6E22" w:rsidRDefault="00925EB9" w:rsidP="00816E43">
            <w:pPr>
              <w:rPr>
                <w:b/>
                <w:bCs/>
              </w:rPr>
            </w:pPr>
            <w:r w:rsidRPr="0023227D">
              <w:rPr>
                <w:b/>
                <w:bCs/>
              </w:rPr>
              <w:t>Обслуживание пассажиров</w:t>
            </w:r>
            <w:r w:rsidR="00816E43">
              <w:rPr>
                <w:b/>
                <w:bCs/>
              </w:rPr>
              <w:t xml:space="preserve">. </w:t>
            </w:r>
          </w:p>
          <w:p w14:paraId="24CAE74E" w14:textId="3FBFDD39" w:rsidR="0014418F" w:rsidRDefault="00816E43" w:rsidP="00816E43">
            <w:r>
              <w:t>Р</w:t>
            </w:r>
            <w:r w:rsidRPr="00816E43">
              <w:t>азмер тарифа для</w:t>
            </w:r>
            <w:r>
              <w:t xml:space="preserve"> пассажиров </w:t>
            </w:r>
            <w:r w:rsidR="0014418F" w:rsidRPr="0014418F">
              <w:rPr>
                <w:b/>
                <w:bCs/>
              </w:rPr>
              <w:t xml:space="preserve">ВВЛ – </w:t>
            </w:r>
            <w:r w:rsidR="00097A46">
              <w:rPr>
                <w:b/>
                <w:bCs/>
              </w:rPr>
              <w:t>467</w:t>
            </w:r>
            <w:r w:rsidR="0014418F" w:rsidRPr="0014418F">
              <w:rPr>
                <w:b/>
                <w:bCs/>
              </w:rPr>
              <w:t xml:space="preserve"> руб</w:t>
            </w:r>
            <w:r w:rsidR="0014418F">
              <w:t xml:space="preserve">. </w:t>
            </w:r>
          </w:p>
          <w:p w14:paraId="12B79052" w14:textId="11F3F6E2" w:rsidR="00816E43" w:rsidRPr="00793C91" w:rsidRDefault="00816E43" w:rsidP="00816E43">
            <w:r>
              <w:lastRenderedPageBreak/>
              <w:t>Р</w:t>
            </w:r>
            <w:r w:rsidRPr="00816E43">
              <w:t>азмер тарифа для</w:t>
            </w:r>
            <w:r>
              <w:t xml:space="preserve"> пассажиров </w:t>
            </w:r>
            <w:r w:rsidRPr="00C15E1A">
              <w:rPr>
                <w:b/>
              </w:rPr>
              <w:t xml:space="preserve">МВЛ </w:t>
            </w:r>
            <w:r w:rsidR="00DF4838" w:rsidRPr="00C15E1A">
              <w:rPr>
                <w:b/>
              </w:rPr>
              <w:t>–</w:t>
            </w:r>
            <w:r w:rsidRPr="00C15E1A">
              <w:rPr>
                <w:b/>
              </w:rPr>
              <w:t xml:space="preserve"> </w:t>
            </w:r>
            <w:r w:rsidR="00097A46">
              <w:rPr>
                <w:b/>
              </w:rPr>
              <w:t>490</w:t>
            </w:r>
            <w:r w:rsidR="00DF4838" w:rsidRPr="00C15E1A">
              <w:rPr>
                <w:b/>
              </w:rPr>
              <w:t xml:space="preserve"> руб</w:t>
            </w:r>
            <w:r w:rsidR="00DF4838">
              <w:t>.</w:t>
            </w:r>
            <w:r>
              <w:t>;</w:t>
            </w:r>
          </w:p>
          <w:p w14:paraId="27284A45" w14:textId="77777777" w:rsidR="00793C91" w:rsidRPr="00793C91" w:rsidRDefault="00793C91" w:rsidP="00816E43"/>
        </w:tc>
        <w:tc>
          <w:tcPr>
            <w:tcW w:w="2694" w:type="dxa"/>
          </w:tcPr>
          <w:p w14:paraId="4FB6008C" w14:textId="77777777" w:rsidR="000A6E22" w:rsidRDefault="00816E43">
            <w:pPr>
              <w:rPr>
                <w:bCs/>
              </w:rPr>
            </w:pPr>
            <w:r w:rsidRPr="00816E43">
              <w:rPr>
                <w:bCs/>
              </w:rPr>
              <w:lastRenderedPageBreak/>
              <w:t>Предмет договора: возмездное оказание услуг по</w:t>
            </w:r>
            <w:r>
              <w:rPr>
                <w:bCs/>
              </w:rPr>
              <w:t xml:space="preserve"> </w:t>
            </w:r>
            <w:r w:rsidR="00925EB9" w:rsidRPr="0023227D">
              <w:rPr>
                <w:bCs/>
              </w:rPr>
              <w:t>регистраци</w:t>
            </w:r>
            <w:r w:rsidR="00266A4E">
              <w:rPr>
                <w:bCs/>
              </w:rPr>
              <w:t>и</w:t>
            </w:r>
            <w:r w:rsidR="00925EB9" w:rsidRPr="0023227D">
              <w:rPr>
                <w:bCs/>
              </w:rPr>
              <w:t xml:space="preserve"> пассажиров, взвешивание и оформление багажа</w:t>
            </w:r>
            <w:r w:rsidR="00925EB9">
              <w:rPr>
                <w:bCs/>
              </w:rPr>
              <w:t xml:space="preserve">; </w:t>
            </w:r>
            <w:r w:rsidR="00925EB9" w:rsidRPr="0023227D">
              <w:rPr>
                <w:bCs/>
              </w:rPr>
              <w:t xml:space="preserve">пограничный, </w:t>
            </w:r>
            <w:r w:rsidR="00925EB9" w:rsidRPr="0023227D">
              <w:rPr>
                <w:bCs/>
              </w:rPr>
              <w:lastRenderedPageBreak/>
              <w:t>санитарный и таможенный контроль пассажиров, багажа, ручной клади (на международных перевозках</w:t>
            </w:r>
            <w:r w:rsidR="00925EB9">
              <w:rPr>
                <w:bCs/>
              </w:rPr>
              <w:t xml:space="preserve">);  </w:t>
            </w:r>
            <w:r w:rsidR="00925EB9" w:rsidRPr="0023227D">
              <w:rPr>
                <w:bCs/>
              </w:rPr>
              <w:t>укладк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багажа на транспортные</w:t>
            </w:r>
            <w:r w:rsidR="00925EB9" w:rsidRPr="0023227D">
              <w:rPr>
                <w:b/>
                <w:bCs/>
              </w:rPr>
              <w:t xml:space="preserve"> </w:t>
            </w:r>
            <w:r w:rsidR="00925EB9" w:rsidRPr="0023227D">
              <w:rPr>
                <w:bCs/>
              </w:rPr>
              <w:t>средства;</w:t>
            </w:r>
            <w:r w:rsidR="00925EB9">
              <w:rPr>
                <w:bCs/>
              </w:rPr>
              <w:t xml:space="preserve"> </w:t>
            </w:r>
            <w:r w:rsidR="00925EB9" w:rsidRPr="0023227D">
              <w:rPr>
                <w:bCs/>
              </w:rPr>
              <w:t>подведение и передач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итогов по рейсу, передач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сведений о номерах багажных люков самолета для загрузки, составление центровочного графика, выявление наличия свободных мест, подведение итогов регистрации, предварительное и окончательное составление сводной загрузочной ведомости, оформление рейсовой документации, передач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документов экипажу, контроль загрузки воздушного судна;</w:t>
            </w:r>
            <w:r w:rsidR="00925EB9">
              <w:rPr>
                <w:bCs/>
              </w:rPr>
              <w:t xml:space="preserve"> </w:t>
            </w:r>
            <w:r w:rsidR="00925EB9" w:rsidRPr="0023227D">
              <w:rPr>
                <w:bCs/>
              </w:rPr>
              <w:t>накопление и сопровождение пассажиров до воздушного судна, проверк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количества пассажиров после посадки в воздушное судно</w:t>
            </w:r>
            <w:r w:rsidR="00925EB9">
              <w:rPr>
                <w:bCs/>
              </w:rPr>
              <w:t xml:space="preserve">;       </w:t>
            </w:r>
            <w:r w:rsidR="00925EB9" w:rsidRPr="0023227D">
              <w:rPr>
                <w:bCs/>
              </w:rPr>
              <w:t>встреч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и сопровождение прибывающих пассажиров до аэровокзала</w:t>
            </w:r>
            <w:r w:rsidR="00925EB9">
              <w:rPr>
                <w:bCs/>
              </w:rPr>
              <w:t xml:space="preserve">; </w:t>
            </w:r>
            <w:r w:rsidR="00925EB9" w:rsidRPr="0023227D">
              <w:rPr>
                <w:bCs/>
              </w:rPr>
              <w:t>погрузк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>, разгрузк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и транспортировк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багажа между зданием аэровокзала и воздушным судном и обратно, а также выдач</w:t>
            </w:r>
            <w:r w:rsidR="00266A4E">
              <w:rPr>
                <w:bCs/>
              </w:rPr>
              <w:t>а</w:t>
            </w:r>
            <w:r w:rsidR="00925EB9" w:rsidRPr="0023227D">
              <w:rPr>
                <w:bCs/>
              </w:rPr>
              <w:t xml:space="preserve"> багажа.</w:t>
            </w:r>
          </w:p>
          <w:p w14:paraId="143FDFA4" w14:textId="77777777" w:rsidR="00266A4E" w:rsidRDefault="00266A4E" w:rsidP="00266A4E">
            <w:r>
              <w:t>Срок оказания услуг: определяется расписанием рейсов.</w:t>
            </w:r>
          </w:p>
          <w:p w14:paraId="717355D1" w14:textId="77777777" w:rsidR="00266A4E" w:rsidRDefault="00266A4E" w:rsidP="00266A4E">
            <w:r>
              <w:t xml:space="preserve">Срок и порядок оплаты: предварительная оплата, либо оплата по факту оказания услуг </w:t>
            </w:r>
          </w:p>
          <w:p w14:paraId="70B01873" w14:textId="77777777" w:rsidR="00266A4E" w:rsidRDefault="00266A4E" w:rsidP="00266A4E">
            <w:r>
              <w:t>Стоимость услуг: согласно тарифам.</w:t>
            </w:r>
          </w:p>
        </w:tc>
        <w:tc>
          <w:tcPr>
            <w:tcW w:w="850" w:type="dxa"/>
          </w:tcPr>
          <w:p w14:paraId="2EA6F8C7" w14:textId="77777777" w:rsidR="000A6E22" w:rsidRDefault="00925EB9" w:rsidP="00925EB9">
            <w:pPr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14:paraId="56A2ADA7" w14:textId="77777777" w:rsidR="000A6E22" w:rsidRDefault="00925EB9" w:rsidP="00925EB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9ECC4D2" w14:textId="77777777" w:rsidR="00266A4E" w:rsidRDefault="00925EB9">
            <w:pPr>
              <w:rPr>
                <w:b/>
              </w:rPr>
            </w:pPr>
            <w:r w:rsidRPr="001D2CC9">
              <w:rPr>
                <w:b/>
              </w:rPr>
              <w:t>Постанов</w:t>
            </w:r>
            <w:r w:rsidR="00266A4E">
              <w:rPr>
                <w:b/>
              </w:rPr>
              <w:t>-</w:t>
            </w:r>
          </w:p>
          <w:p w14:paraId="4B478E5F" w14:textId="77777777" w:rsidR="00266A4E" w:rsidRDefault="00925EB9">
            <w:pPr>
              <w:rPr>
                <w:b/>
              </w:rPr>
            </w:pPr>
            <w:r w:rsidRPr="001D2CC9">
              <w:rPr>
                <w:b/>
              </w:rPr>
              <w:t>ление Правитель</w:t>
            </w:r>
            <w:r w:rsidR="00266A4E">
              <w:rPr>
                <w:b/>
              </w:rPr>
              <w:t>-</w:t>
            </w:r>
          </w:p>
          <w:p w14:paraId="132DA370" w14:textId="77777777" w:rsidR="000A6E22" w:rsidRDefault="00925EB9">
            <w:r w:rsidRPr="001D2CC9">
              <w:rPr>
                <w:b/>
              </w:rPr>
              <w:lastRenderedPageBreak/>
              <w:t xml:space="preserve">ства РФ </w:t>
            </w:r>
            <w:r w:rsidRPr="001D2CC9">
              <w:rPr>
                <w:b/>
                <w:lang w:val="en-US"/>
              </w:rPr>
              <w:t>N</w:t>
            </w:r>
            <w:r w:rsidRPr="001D2CC9">
              <w:rPr>
                <w:b/>
              </w:rPr>
              <w:t>599 от 22.07.2009</w:t>
            </w:r>
          </w:p>
        </w:tc>
        <w:tc>
          <w:tcPr>
            <w:tcW w:w="850" w:type="dxa"/>
          </w:tcPr>
          <w:p w14:paraId="58E3B9C1" w14:textId="77777777" w:rsidR="000A6E22" w:rsidRDefault="00FE7301" w:rsidP="00FE7301">
            <w:pPr>
              <w:jc w:val="center"/>
            </w:pPr>
            <w:r>
              <w:lastRenderedPageBreak/>
              <w:t>0</w:t>
            </w:r>
          </w:p>
        </w:tc>
        <w:tc>
          <w:tcPr>
            <w:tcW w:w="851" w:type="dxa"/>
          </w:tcPr>
          <w:p w14:paraId="335A188D" w14:textId="77777777" w:rsidR="000A6E22" w:rsidRDefault="00FE7301" w:rsidP="00FE730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26CA13B" w14:textId="77777777" w:rsidR="00EA5B49" w:rsidRDefault="00FE7301">
            <w:pPr>
              <w:rPr>
                <w:b/>
              </w:rPr>
            </w:pPr>
            <w:r w:rsidRPr="00FE7301">
              <w:rPr>
                <w:b/>
              </w:rPr>
              <w:t xml:space="preserve">Приказ Минтранса РФ </w:t>
            </w:r>
          </w:p>
          <w:p w14:paraId="3C721D44" w14:textId="77777777" w:rsidR="00EA5B49" w:rsidRDefault="00FE7301">
            <w:pPr>
              <w:rPr>
                <w:b/>
              </w:rPr>
            </w:pPr>
            <w:r w:rsidRPr="00FE7301">
              <w:rPr>
                <w:b/>
              </w:rPr>
              <w:t xml:space="preserve">от 23.06.2003 №150 </w:t>
            </w:r>
          </w:p>
          <w:p w14:paraId="00D98276" w14:textId="77777777" w:rsidR="000A6E22" w:rsidRDefault="00FE7301">
            <w:r w:rsidRPr="00FE7301">
              <w:lastRenderedPageBreak/>
              <w:t>(Источник публикации:  "Российская газета", N 196, 02.10.2003);</w:t>
            </w:r>
          </w:p>
          <w:p w14:paraId="336EAAA8" w14:textId="77777777" w:rsidR="00FE7301" w:rsidRDefault="00FE7301"/>
          <w:p w14:paraId="3795B4F1" w14:textId="77777777" w:rsidR="00FE7301" w:rsidRDefault="00FE7301" w:rsidP="00FE7301">
            <w:pPr>
              <w:spacing w:line="312" w:lineRule="auto"/>
              <w:ind w:left="-108" w:right="-108"/>
              <w:rPr>
                <w:b/>
                <w:bCs/>
              </w:rPr>
            </w:pPr>
          </w:p>
          <w:p w14:paraId="054B5297" w14:textId="77777777" w:rsidR="00FE7301" w:rsidRPr="0023227D" w:rsidRDefault="00FE7301" w:rsidP="00FE7301">
            <w:pPr>
              <w:spacing w:line="312" w:lineRule="auto"/>
              <w:ind w:right="-108"/>
              <w:rPr>
                <w:bCs/>
              </w:rPr>
            </w:pPr>
            <w:r w:rsidRPr="001D2CC9">
              <w:rPr>
                <w:b/>
                <w:bCs/>
              </w:rPr>
              <w:t>Приказ Минтранса РФ от 28.06.07 №82</w:t>
            </w:r>
            <w:r>
              <w:rPr>
                <w:b/>
                <w:bCs/>
              </w:rPr>
              <w:t xml:space="preserve"> </w:t>
            </w:r>
            <w:r w:rsidRPr="0023227D">
              <w:rPr>
                <w:bCs/>
              </w:rPr>
              <w:t>(</w:t>
            </w:r>
            <w:r w:rsidRPr="0023227D">
              <w:rPr>
                <w:rFonts w:eastAsia="Arial"/>
              </w:rPr>
              <w:t>Источник публикации:"Российская газета", N 225, 10.10.2007</w:t>
            </w:r>
            <w:r w:rsidRPr="0023227D">
              <w:rPr>
                <w:bCs/>
              </w:rPr>
              <w:t>);</w:t>
            </w:r>
          </w:p>
          <w:p w14:paraId="35AC1C29" w14:textId="77777777" w:rsidR="00FE7301" w:rsidRDefault="00FE7301" w:rsidP="00FE7301">
            <w:pPr>
              <w:adjustRightInd w:val="0"/>
              <w:jc w:val="both"/>
              <w:rPr>
                <w:b/>
                <w:bCs/>
              </w:rPr>
            </w:pPr>
          </w:p>
          <w:p w14:paraId="26C1184E" w14:textId="77777777" w:rsidR="00EA5B49" w:rsidRDefault="00FE7301" w:rsidP="00FE7301">
            <w:pPr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Приказ Минтранса России</w:t>
            </w:r>
            <w:r w:rsidR="00EA5B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от</w:t>
            </w:r>
          </w:p>
          <w:p w14:paraId="58CE1FC8" w14:textId="77777777" w:rsidR="00FE7301" w:rsidRDefault="00EA5B49" w:rsidP="00FE7301">
            <w:pPr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7301">
              <w:rPr>
                <w:b/>
                <w:bCs/>
              </w:rPr>
              <w:t>17.07.2012</w:t>
            </w:r>
            <w:r w:rsidR="00266A4E">
              <w:rPr>
                <w:b/>
                <w:bCs/>
              </w:rPr>
              <w:t xml:space="preserve"> </w:t>
            </w:r>
            <w:r w:rsidR="00FE7301">
              <w:rPr>
                <w:b/>
                <w:bCs/>
              </w:rPr>
              <w:t xml:space="preserve">N </w:t>
            </w:r>
            <w:r w:rsidR="00266A4E">
              <w:rPr>
                <w:b/>
                <w:bCs/>
              </w:rPr>
              <w:t xml:space="preserve"> </w:t>
            </w:r>
            <w:r w:rsidR="00FE7301">
              <w:rPr>
                <w:b/>
                <w:bCs/>
              </w:rPr>
              <w:t>241</w:t>
            </w:r>
          </w:p>
          <w:p w14:paraId="76A62561" w14:textId="77777777" w:rsidR="00FE7301" w:rsidRDefault="00FE7301" w:rsidP="00FE7301">
            <w:pPr>
              <w:adjustRightInd w:val="0"/>
              <w:jc w:val="both"/>
            </w:pPr>
            <w:r w:rsidRPr="0023227D">
              <w:rPr>
                <w:bCs/>
              </w:rPr>
              <w:t>(</w:t>
            </w:r>
            <w:r w:rsidRPr="0023227D">
              <w:rPr>
                <w:rFonts w:eastAsia="Arial"/>
              </w:rPr>
              <w:t>Источник публикации</w:t>
            </w:r>
            <w:r>
              <w:rPr>
                <w:rFonts w:eastAsia="Arial"/>
              </w:rPr>
              <w:t xml:space="preserve">: </w:t>
            </w:r>
            <w:r>
              <w:t>"Российская газета", N 186, 15.08.2012.</w:t>
            </w:r>
          </w:p>
          <w:p w14:paraId="5EF4DF64" w14:textId="77777777" w:rsidR="00FE7301" w:rsidRDefault="00FE7301" w:rsidP="00FE7301">
            <w:pPr>
              <w:spacing w:line="312" w:lineRule="auto"/>
              <w:ind w:left="-108" w:right="-108"/>
              <w:rPr>
                <w:b/>
                <w:bCs/>
              </w:rPr>
            </w:pPr>
          </w:p>
          <w:p w14:paraId="732AE18E" w14:textId="77777777" w:rsidR="00FE7301" w:rsidRDefault="00FE7301" w:rsidP="00FE7301">
            <w:r w:rsidRPr="00EF20B2">
              <w:rPr>
                <w:b/>
                <w:bCs/>
              </w:rPr>
              <w:t>ОСТ 54-1-283.02-94</w:t>
            </w:r>
            <w:r w:rsidRPr="0023227D">
              <w:rPr>
                <w:bCs/>
              </w:rPr>
              <w:t xml:space="preserve"> «Система качества перевозок и обслуживания пассажиров воздушным транспортом. Услуги, предоставляемые пассажирам в аэропортах»</w:t>
            </w:r>
          </w:p>
        </w:tc>
        <w:tc>
          <w:tcPr>
            <w:tcW w:w="850" w:type="dxa"/>
          </w:tcPr>
          <w:p w14:paraId="4F1C09CF" w14:textId="77777777" w:rsidR="000A6E22" w:rsidRDefault="00FE7301" w:rsidP="00FE7301">
            <w:pPr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14:paraId="01B1228B" w14:textId="77777777" w:rsidR="000A6E22" w:rsidRDefault="00FE7301" w:rsidP="00FE73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386E7E5" w14:textId="77777777" w:rsidR="00816E43" w:rsidRDefault="00FE7301" w:rsidP="00FE7301">
            <w:pPr>
              <w:snapToGrid w:val="0"/>
              <w:spacing w:line="312" w:lineRule="auto"/>
              <w:ind w:right="-108"/>
              <w:rPr>
                <w:b/>
              </w:rPr>
            </w:pPr>
            <w:r w:rsidRPr="001D2CC9">
              <w:rPr>
                <w:b/>
              </w:rPr>
              <w:t>Постанов</w:t>
            </w:r>
            <w:r w:rsidR="00816E43">
              <w:rPr>
                <w:b/>
              </w:rPr>
              <w:t>-</w:t>
            </w:r>
          </w:p>
          <w:p w14:paraId="697AF4EA" w14:textId="77777777" w:rsidR="00266A4E" w:rsidRDefault="00FE7301" w:rsidP="00FE7301">
            <w:pPr>
              <w:snapToGrid w:val="0"/>
              <w:spacing w:line="312" w:lineRule="auto"/>
              <w:ind w:right="-108"/>
              <w:rPr>
                <w:b/>
              </w:rPr>
            </w:pPr>
            <w:r w:rsidRPr="001D2CC9">
              <w:rPr>
                <w:b/>
              </w:rPr>
              <w:t>ление Правитель</w:t>
            </w:r>
            <w:r w:rsidR="00266A4E">
              <w:rPr>
                <w:b/>
              </w:rPr>
              <w:t>-</w:t>
            </w:r>
          </w:p>
          <w:p w14:paraId="2D1292BC" w14:textId="77777777" w:rsidR="00FE7301" w:rsidRDefault="00FE7301" w:rsidP="00FE7301">
            <w:pPr>
              <w:snapToGrid w:val="0"/>
              <w:spacing w:line="312" w:lineRule="auto"/>
              <w:ind w:right="-108"/>
            </w:pPr>
            <w:r w:rsidRPr="001D2CC9">
              <w:rPr>
                <w:b/>
              </w:rPr>
              <w:lastRenderedPageBreak/>
              <w:t xml:space="preserve">ства РФ </w:t>
            </w:r>
            <w:r w:rsidRPr="001D2CC9">
              <w:rPr>
                <w:b/>
                <w:lang w:val="en-US"/>
              </w:rPr>
              <w:t>N</w:t>
            </w:r>
            <w:r w:rsidRPr="001D2CC9">
              <w:rPr>
                <w:b/>
              </w:rPr>
              <w:t>599 от 22.07.2009</w:t>
            </w:r>
            <w:r>
              <w:rPr>
                <w:b/>
              </w:rPr>
              <w:t xml:space="preserve"> </w:t>
            </w:r>
            <w:r w:rsidRPr="0023227D">
              <w:t>(</w:t>
            </w:r>
            <w:r w:rsidRPr="0023227D">
              <w:rPr>
                <w:rFonts w:eastAsia="Arial"/>
              </w:rPr>
              <w:t>Источник публикации: "Собрание законодательства РФ", 27.07.2009, N 30, ст. 3836</w:t>
            </w:r>
            <w:r w:rsidRPr="0023227D">
              <w:t>);</w:t>
            </w:r>
          </w:p>
          <w:p w14:paraId="3C9409C4" w14:textId="77777777" w:rsidR="00FE7301" w:rsidRPr="0023227D" w:rsidRDefault="00FE7301" w:rsidP="00FE7301">
            <w:pPr>
              <w:snapToGrid w:val="0"/>
              <w:spacing w:line="312" w:lineRule="auto"/>
              <w:ind w:right="-108"/>
            </w:pPr>
          </w:p>
          <w:p w14:paraId="16478B62" w14:textId="77777777" w:rsidR="000A6E22" w:rsidRDefault="00FE7301" w:rsidP="00FE7301">
            <w:r w:rsidRPr="001D2CC9">
              <w:rPr>
                <w:b/>
              </w:rPr>
              <w:t>Приказ Минтранса от 24 февраля 2011 г. N 63</w:t>
            </w:r>
            <w:r>
              <w:rPr>
                <w:b/>
              </w:rPr>
              <w:t xml:space="preserve"> </w:t>
            </w:r>
            <w:r w:rsidRPr="0023227D">
              <w:t>(</w:t>
            </w:r>
            <w:r w:rsidRPr="0023227D">
              <w:rPr>
                <w:rFonts w:eastAsia="Arial"/>
              </w:rPr>
              <w:t>Источник публикации:"Бюллетень нормативных актов федеральных органов исполнительной власти", N 22, 30.05.2011</w:t>
            </w:r>
            <w:r w:rsidRPr="0023227D">
              <w:t>)</w:t>
            </w:r>
          </w:p>
        </w:tc>
        <w:tc>
          <w:tcPr>
            <w:tcW w:w="567" w:type="dxa"/>
          </w:tcPr>
          <w:p w14:paraId="51BAE6A6" w14:textId="77777777" w:rsidR="000A6E22" w:rsidRDefault="00FE7301" w:rsidP="00FE7301">
            <w:pPr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14:paraId="0A2F430D" w14:textId="77777777" w:rsidR="000A6E22" w:rsidRDefault="00FE7301" w:rsidP="00FE730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2C0DE8" w14:textId="77777777" w:rsidR="000A6E22" w:rsidRDefault="00FE7301" w:rsidP="00FE7301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14:paraId="7F1E625B" w14:textId="77777777" w:rsidR="000A6E22" w:rsidRDefault="00FE7301" w:rsidP="00FE7301">
            <w:pPr>
              <w:jc w:val="center"/>
            </w:pPr>
            <w:r>
              <w:t>0</w:t>
            </w:r>
          </w:p>
        </w:tc>
      </w:tr>
    </w:tbl>
    <w:p w14:paraId="435BE2D0" w14:textId="77777777" w:rsidR="000A6E22" w:rsidRDefault="00CB0675">
      <w:pPr>
        <w:spacing w:before="240"/>
        <w:ind w:firstLine="567"/>
        <w:jc w:val="both"/>
        <w:rPr>
          <w:u w:val="single"/>
        </w:rPr>
      </w:pPr>
      <w:r>
        <w:rPr>
          <w:u w:val="single"/>
        </w:rPr>
        <w:lastRenderedPageBreak/>
        <w:t>Примечания:</w:t>
      </w:r>
    </w:p>
    <w:p w14:paraId="3719259F" w14:textId="77777777" w:rsidR="000A6E22" w:rsidRDefault="00CB0675">
      <w:pPr>
        <w:numPr>
          <w:ilvl w:val="0"/>
          <w:numId w:val="2"/>
        </w:numPr>
        <w:tabs>
          <w:tab w:val="left" w:pos="993"/>
        </w:tabs>
        <w:jc w:val="both"/>
      </w:pPr>
      <w:r>
        <w:t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14:paraId="5AC5195B" w14:textId="77777777" w:rsidR="000A6E22" w:rsidRDefault="00CB0675">
      <w:pPr>
        <w:numPr>
          <w:ilvl w:val="0"/>
          <w:numId w:val="2"/>
        </w:numPr>
        <w:tabs>
          <w:tab w:val="left" w:pos="993"/>
        </w:tabs>
        <w:ind w:left="924" w:hanging="357"/>
        <w:jc w:val="both"/>
      </w:pPr>
      <w: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 w14:paraId="566A94AB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 293 (в ред. от 21.04.2010)</w:t>
      </w:r>
      <w:r>
        <w:br/>
        <w:t>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 17, ст. 1887; 2009, № 30, ст. 3836; 2010, № 19, ст. 2316).</w:t>
      </w:r>
    </w:p>
    <w:p w14:paraId="51D65171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14:paraId="25FF366B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услугам (работам), а также указать источник опубликования полного текста соответствующего нормативного правового акта.</w:t>
      </w:r>
    </w:p>
    <w:p w14:paraId="4AD75C98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опубликования соответствующего нормативного правового акта.</w:t>
      </w:r>
    </w:p>
    <w:p w14:paraId="43081620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порядок доступа к услугам (работам) в условиях ограниченной пропускной способности объектов инфраструктуры аэропорта.</w:t>
      </w:r>
    </w:p>
    <w:p w14:paraId="28459A79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опубликования соответствующего нормативного правового акта.</w:t>
      </w:r>
    </w:p>
    <w:p w14:paraId="1143ED6D" w14:textId="77777777" w:rsidR="000A6E22" w:rsidRDefault="00CB0675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</w:pPr>
      <w:r>
        <w:t>(*) 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p w14:paraId="75F81D6D" w14:textId="77777777" w:rsidR="000A6E22" w:rsidRDefault="000A6E22">
      <w:pPr>
        <w:jc w:val="both"/>
        <w:rPr>
          <w:sz w:val="24"/>
          <w:szCs w:val="24"/>
        </w:rPr>
      </w:pPr>
    </w:p>
    <w:sectPr w:rsidR="000A6E22" w:rsidSect="000A6E22">
      <w:headerReference w:type="default" r:id="rId7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BCA47" w14:textId="77777777" w:rsidR="00A206AD" w:rsidRDefault="00A206AD">
      <w:r>
        <w:separator/>
      </w:r>
    </w:p>
  </w:endnote>
  <w:endnote w:type="continuationSeparator" w:id="0">
    <w:p w14:paraId="447A3FBC" w14:textId="77777777" w:rsidR="00A206AD" w:rsidRDefault="00A2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5DC3" w14:textId="77777777" w:rsidR="00A206AD" w:rsidRDefault="00A206AD">
      <w:r>
        <w:separator/>
      </w:r>
    </w:p>
  </w:footnote>
  <w:footnote w:type="continuationSeparator" w:id="0">
    <w:p w14:paraId="1A90E6F4" w14:textId="77777777" w:rsidR="00A206AD" w:rsidRDefault="00A2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BA7B" w14:textId="77777777" w:rsidR="00816E43" w:rsidRDefault="00816E4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1206408939">
    <w:abstractNumId w:val="1"/>
  </w:num>
  <w:num w:numId="2" w16cid:durableId="170016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75"/>
    <w:rsid w:val="00097A46"/>
    <w:rsid w:val="000A6E22"/>
    <w:rsid w:val="0014418F"/>
    <w:rsid w:val="001874EA"/>
    <w:rsid w:val="001B74AB"/>
    <w:rsid w:val="001E2ACC"/>
    <w:rsid w:val="00266A4E"/>
    <w:rsid w:val="002C54E1"/>
    <w:rsid w:val="003054C3"/>
    <w:rsid w:val="00440C83"/>
    <w:rsid w:val="00490B46"/>
    <w:rsid w:val="004C33AF"/>
    <w:rsid w:val="004C3DDC"/>
    <w:rsid w:val="004D3737"/>
    <w:rsid w:val="004E1D70"/>
    <w:rsid w:val="005140C1"/>
    <w:rsid w:val="0053318F"/>
    <w:rsid w:val="005840BA"/>
    <w:rsid w:val="005A0337"/>
    <w:rsid w:val="005C344E"/>
    <w:rsid w:val="005E2BF0"/>
    <w:rsid w:val="006542DF"/>
    <w:rsid w:val="00683779"/>
    <w:rsid w:val="006E2B30"/>
    <w:rsid w:val="00730339"/>
    <w:rsid w:val="00763025"/>
    <w:rsid w:val="00772E1C"/>
    <w:rsid w:val="00772FBA"/>
    <w:rsid w:val="00792802"/>
    <w:rsid w:val="00793C91"/>
    <w:rsid w:val="007A0FC9"/>
    <w:rsid w:val="00816E43"/>
    <w:rsid w:val="00873B2A"/>
    <w:rsid w:val="008D1C54"/>
    <w:rsid w:val="008D3348"/>
    <w:rsid w:val="008E473E"/>
    <w:rsid w:val="00925EB9"/>
    <w:rsid w:val="00954171"/>
    <w:rsid w:val="00961FB5"/>
    <w:rsid w:val="0097013A"/>
    <w:rsid w:val="009B5B89"/>
    <w:rsid w:val="009C00CB"/>
    <w:rsid w:val="00A206AD"/>
    <w:rsid w:val="00AC02A9"/>
    <w:rsid w:val="00AE05F8"/>
    <w:rsid w:val="00B121DE"/>
    <w:rsid w:val="00B53D06"/>
    <w:rsid w:val="00BA4E47"/>
    <w:rsid w:val="00BA742C"/>
    <w:rsid w:val="00BA7CFC"/>
    <w:rsid w:val="00C008EB"/>
    <w:rsid w:val="00C15E1A"/>
    <w:rsid w:val="00C21A66"/>
    <w:rsid w:val="00C8750D"/>
    <w:rsid w:val="00CB0675"/>
    <w:rsid w:val="00CD7BBE"/>
    <w:rsid w:val="00CE4F7C"/>
    <w:rsid w:val="00DE3B5E"/>
    <w:rsid w:val="00DF4838"/>
    <w:rsid w:val="00E2424D"/>
    <w:rsid w:val="00E3257E"/>
    <w:rsid w:val="00EA5B49"/>
    <w:rsid w:val="00F65D46"/>
    <w:rsid w:val="00FC10BD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3156F"/>
  <w15:docId w15:val="{16D04FEE-46F0-4935-A3A5-317A65DE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E2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6E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E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A6E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E2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0A6E22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0A6E22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Irina Kekuatova</cp:lastModifiedBy>
  <cp:revision>3</cp:revision>
  <cp:lastPrinted>2011-07-18T11:02:00Z</cp:lastPrinted>
  <dcterms:created xsi:type="dcterms:W3CDTF">2024-12-03T12:06:00Z</dcterms:created>
  <dcterms:modified xsi:type="dcterms:W3CDTF">2024-12-03T12:07:00Z</dcterms:modified>
</cp:coreProperties>
</file>